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86" w:rsidRDefault="00304D86"/>
    <w:p w:rsidR="009757CE" w:rsidRDefault="009757CE">
      <w:r>
        <w:rPr>
          <w:sz w:val="21"/>
          <w:szCs w:val="21"/>
        </w:rPr>
        <w:t xml:space="preserve">Amalie Hilde </w:t>
      </w:r>
      <w:proofErr w:type="spellStart"/>
      <w:r>
        <w:rPr>
          <w:sz w:val="21"/>
          <w:szCs w:val="21"/>
        </w:rPr>
        <w:t>Heberle</w:t>
      </w:r>
      <w:proofErr w:type="spellEnd"/>
      <w:r>
        <w:rPr>
          <w:sz w:val="21"/>
          <w:szCs w:val="21"/>
        </w:rPr>
        <w:t xml:space="preserve"> </w:t>
      </w:r>
      <w:bookmarkStart w:id="0" w:name="_GoBack"/>
      <w:bookmarkEnd w:id="0"/>
      <w:r>
        <w:rPr>
          <w:sz w:val="21"/>
          <w:szCs w:val="21"/>
        </w:rPr>
        <w:t>BARTLEBAUGH</w:t>
      </w:r>
      <w:r>
        <w:rPr>
          <w:sz w:val="21"/>
          <w:szCs w:val="21"/>
        </w:rPr>
        <w:br/>
      </w:r>
      <w:r>
        <w:rPr>
          <w:sz w:val="21"/>
          <w:szCs w:val="21"/>
        </w:rPr>
        <w:br/>
      </w:r>
      <w:r>
        <w:rPr>
          <w:sz w:val="21"/>
          <w:szCs w:val="21"/>
        </w:rPr>
        <w:br/>
      </w:r>
      <w:r>
        <w:rPr>
          <w:sz w:val="21"/>
          <w:szCs w:val="21"/>
        </w:rPr>
        <w:br/>
        <w:t xml:space="preserve">Amalie H. </w:t>
      </w:r>
      <w:proofErr w:type="spellStart"/>
      <w:r>
        <w:rPr>
          <w:sz w:val="21"/>
          <w:szCs w:val="21"/>
        </w:rPr>
        <w:t>Bartlebaugh</w:t>
      </w:r>
      <w:proofErr w:type="spellEnd"/>
      <w:r>
        <w:rPr>
          <w:sz w:val="21"/>
          <w:szCs w:val="21"/>
        </w:rPr>
        <w:t xml:space="preserve">, age 83, of Walbridge, passed away Thursday, July 11, 2013, in St. Charles-Mercy Hospital. She was born on April 22, 1930, in Kempten, Germany, to Magnus and Amalie (Huber) </w:t>
      </w:r>
      <w:proofErr w:type="spellStart"/>
      <w:r>
        <w:rPr>
          <w:sz w:val="21"/>
          <w:szCs w:val="21"/>
        </w:rPr>
        <w:t>Heberle</w:t>
      </w:r>
      <w:proofErr w:type="spellEnd"/>
      <w:r>
        <w:rPr>
          <w:sz w:val="21"/>
          <w:szCs w:val="21"/>
        </w:rPr>
        <w:t xml:space="preserve">. She married Leroy </w:t>
      </w:r>
      <w:proofErr w:type="spellStart"/>
      <w:r>
        <w:rPr>
          <w:sz w:val="21"/>
          <w:szCs w:val="21"/>
        </w:rPr>
        <w:t>Bartlebaugh</w:t>
      </w:r>
      <w:proofErr w:type="spellEnd"/>
      <w:r>
        <w:rPr>
          <w:sz w:val="21"/>
          <w:szCs w:val="21"/>
        </w:rPr>
        <w:t xml:space="preserve"> on May 22, 1950, in Augsburg, Germany. Amalie loved her family and was very proud of her German heritage. She enjoyed being outside and in the yard, whether it was planting her flowers or just relaxing. </w:t>
      </w:r>
      <w:r>
        <w:rPr>
          <w:sz w:val="21"/>
          <w:szCs w:val="21"/>
        </w:rPr>
        <w:br/>
      </w:r>
      <w:r>
        <w:rPr>
          <w:sz w:val="21"/>
          <w:szCs w:val="21"/>
        </w:rPr>
        <w:br/>
        <w:t xml:space="preserve">Amalie is survived by her loving husband, Leroy; sons, Leroy (Patty) </w:t>
      </w:r>
      <w:proofErr w:type="spellStart"/>
      <w:r>
        <w:rPr>
          <w:sz w:val="21"/>
          <w:szCs w:val="21"/>
        </w:rPr>
        <w:t>Bartlebaugh</w:t>
      </w:r>
      <w:proofErr w:type="spellEnd"/>
      <w:r>
        <w:rPr>
          <w:sz w:val="21"/>
          <w:szCs w:val="21"/>
        </w:rPr>
        <w:t xml:space="preserve"> and Ned (Margaret) </w:t>
      </w:r>
      <w:proofErr w:type="spellStart"/>
      <w:r>
        <w:rPr>
          <w:sz w:val="21"/>
          <w:szCs w:val="21"/>
        </w:rPr>
        <w:t>Bartlebaugh</w:t>
      </w:r>
      <w:proofErr w:type="spellEnd"/>
      <w:r>
        <w:rPr>
          <w:sz w:val="21"/>
          <w:szCs w:val="21"/>
        </w:rPr>
        <w:t>; grandchildren, Chris (</w:t>
      </w:r>
      <w:proofErr w:type="spellStart"/>
      <w:r>
        <w:rPr>
          <w:sz w:val="21"/>
          <w:szCs w:val="21"/>
        </w:rPr>
        <w:t>Dody</w:t>
      </w:r>
      <w:proofErr w:type="spellEnd"/>
      <w:r>
        <w:rPr>
          <w:sz w:val="21"/>
          <w:szCs w:val="21"/>
        </w:rPr>
        <w:t xml:space="preserve">), James (Jackie), Corinne (Sam), Stephen, and Grace, and three great-grandchildren. She was preceded in death by her parents and son, James. </w:t>
      </w:r>
      <w:r>
        <w:rPr>
          <w:sz w:val="21"/>
          <w:szCs w:val="21"/>
        </w:rPr>
        <w:br/>
      </w:r>
    </w:p>
    <w:sectPr w:rsidR="00975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CE"/>
    <w:rsid w:val="00304D86"/>
    <w:rsid w:val="009757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2013-07-17T12:35:00Z</dcterms:created>
  <dcterms:modified xsi:type="dcterms:W3CDTF">2013-07-17T12:38:00Z</dcterms:modified>
</cp:coreProperties>
</file>